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1477"/>
        <w:gridCol w:w="1758"/>
        <w:gridCol w:w="1620"/>
        <w:gridCol w:w="1530"/>
        <w:gridCol w:w="1583"/>
        <w:gridCol w:w="1622"/>
        <w:gridCol w:w="1623"/>
        <w:gridCol w:w="1472"/>
        <w:gridCol w:w="1440"/>
      </w:tblGrid>
      <w:tr w:rsidR="00384154" w:rsidRPr="001C2E3D" w14:paraId="0D115451" w14:textId="77777777" w:rsidTr="001C2E3D">
        <w:trPr>
          <w:trHeight w:val="875"/>
        </w:trPr>
        <w:tc>
          <w:tcPr>
            <w:tcW w:w="1477" w:type="dxa"/>
          </w:tcPr>
          <w:p w14:paraId="55603B3B" w14:textId="77777777" w:rsidR="00384154" w:rsidRDefault="00384154"/>
        </w:tc>
        <w:tc>
          <w:tcPr>
            <w:tcW w:w="1758" w:type="dxa"/>
          </w:tcPr>
          <w:p w14:paraId="67CD2D88" w14:textId="311BF970" w:rsidR="00384154" w:rsidRPr="001C2E3D" w:rsidRDefault="00384154">
            <w:pPr>
              <w:rPr>
                <w:b/>
                <w:bCs/>
              </w:rPr>
            </w:pPr>
            <w:r w:rsidRPr="001C2E3D">
              <w:rPr>
                <w:b/>
                <w:bCs/>
              </w:rPr>
              <w:t>WARD INTERNATIONAL TRUCKS</w:t>
            </w:r>
          </w:p>
        </w:tc>
        <w:tc>
          <w:tcPr>
            <w:tcW w:w="1620" w:type="dxa"/>
          </w:tcPr>
          <w:p w14:paraId="4558B836" w14:textId="59E627F4" w:rsidR="00384154" w:rsidRPr="001C2E3D" w:rsidRDefault="00384154">
            <w:pPr>
              <w:rPr>
                <w:b/>
                <w:bCs/>
              </w:rPr>
            </w:pPr>
            <w:r w:rsidRPr="001C2E3D">
              <w:rPr>
                <w:b/>
                <w:bCs/>
              </w:rPr>
              <w:t>CAPITAL VOLVO TRUCK &amp; TRAILER</w:t>
            </w:r>
          </w:p>
        </w:tc>
        <w:tc>
          <w:tcPr>
            <w:tcW w:w="1530" w:type="dxa"/>
          </w:tcPr>
          <w:p w14:paraId="779FC87B" w14:textId="16D4FE97" w:rsidR="00384154" w:rsidRPr="001C2E3D" w:rsidRDefault="00384154">
            <w:pPr>
              <w:rPr>
                <w:b/>
                <w:bCs/>
              </w:rPr>
            </w:pPr>
            <w:r w:rsidRPr="001C2E3D">
              <w:rPr>
                <w:b/>
                <w:bCs/>
              </w:rPr>
              <w:t>RUSH TRUCK CENTER</w:t>
            </w:r>
          </w:p>
        </w:tc>
        <w:tc>
          <w:tcPr>
            <w:tcW w:w="1583" w:type="dxa"/>
          </w:tcPr>
          <w:p w14:paraId="47DB00DB" w14:textId="405F3E16" w:rsidR="00384154" w:rsidRPr="001C2E3D" w:rsidRDefault="00384154">
            <w:pPr>
              <w:rPr>
                <w:b/>
                <w:bCs/>
              </w:rPr>
            </w:pPr>
            <w:r w:rsidRPr="001C2E3D">
              <w:rPr>
                <w:b/>
                <w:bCs/>
              </w:rPr>
              <w:t>RUSH TRUCK CENTER</w:t>
            </w:r>
          </w:p>
        </w:tc>
        <w:tc>
          <w:tcPr>
            <w:tcW w:w="1622" w:type="dxa"/>
          </w:tcPr>
          <w:p w14:paraId="39E0B7DD" w14:textId="6D50C663" w:rsidR="00384154" w:rsidRPr="001C2E3D" w:rsidRDefault="00384154">
            <w:pPr>
              <w:rPr>
                <w:b/>
                <w:bCs/>
              </w:rPr>
            </w:pPr>
            <w:r w:rsidRPr="001C2E3D">
              <w:rPr>
                <w:b/>
                <w:bCs/>
              </w:rPr>
              <w:t>TRUCKWORX KENWORTH</w:t>
            </w:r>
          </w:p>
        </w:tc>
        <w:tc>
          <w:tcPr>
            <w:tcW w:w="1623" w:type="dxa"/>
          </w:tcPr>
          <w:p w14:paraId="03B7681C" w14:textId="7D3D0437" w:rsidR="00384154" w:rsidRPr="001C2E3D" w:rsidRDefault="00384154">
            <w:pPr>
              <w:rPr>
                <w:b/>
                <w:bCs/>
              </w:rPr>
            </w:pPr>
            <w:r w:rsidRPr="001C2E3D">
              <w:rPr>
                <w:b/>
                <w:bCs/>
              </w:rPr>
              <w:t>EMPIRE TRUCK SALES</w:t>
            </w:r>
            <w:r w:rsidR="001C2E3D">
              <w:rPr>
                <w:b/>
                <w:bCs/>
              </w:rPr>
              <w:t xml:space="preserve"> LLC</w:t>
            </w:r>
          </w:p>
        </w:tc>
        <w:tc>
          <w:tcPr>
            <w:tcW w:w="1472" w:type="dxa"/>
          </w:tcPr>
          <w:p w14:paraId="37BCBA3C" w14:textId="51F820A8" w:rsidR="00384154" w:rsidRPr="001C2E3D" w:rsidRDefault="00384154">
            <w:pPr>
              <w:rPr>
                <w:b/>
                <w:bCs/>
              </w:rPr>
            </w:pPr>
            <w:r w:rsidRPr="001C2E3D">
              <w:rPr>
                <w:b/>
                <w:bCs/>
              </w:rPr>
              <w:t>COWIN EQUIPMENT CO</w:t>
            </w:r>
            <w:r w:rsidR="001C2E3D">
              <w:rPr>
                <w:b/>
                <w:bCs/>
              </w:rPr>
              <w:t xml:space="preserve"> INC</w:t>
            </w:r>
          </w:p>
        </w:tc>
        <w:tc>
          <w:tcPr>
            <w:tcW w:w="1440" w:type="dxa"/>
          </w:tcPr>
          <w:p w14:paraId="5E41601E" w14:textId="6316F370" w:rsidR="00384154" w:rsidRPr="001C2E3D" w:rsidRDefault="00384154">
            <w:pPr>
              <w:rPr>
                <w:b/>
                <w:bCs/>
              </w:rPr>
            </w:pPr>
            <w:r w:rsidRPr="001C2E3D">
              <w:rPr>
                <w:b/>
                <w:bCs/>
              </w:rPr>
              <w:t>SANSOM EQUIPMENT</w:t>
            </w:r>
            <w:r w:rsidR="001C2E3D">
              <w:rPr>
                <w:b/>
                <w:bCs/>
              </w:rPr>
              <w:t xml:space="preserve"> CO INC</w:t>
            </w:r>
          </w:p>
        </w:tc>
      </w:tr>
      <w:tr w:rsidR="00384154" w14:paraId="06AAEDD7" w14:textId="77777777" w:rsidTr="001C2E3D">
        <w:trPr>
          <w:trHeight w:val="1462"/>
        </w:trPr>
        <w:tc>
          <w:tcPr>
            <w:tcW w:w="1477" w:type="dxa"/>
          </w:tcPr>
          <w:p w14:paraId="6CDC4CBD" w14:textId="73919317" w:rsidR="00384154" w:rsidRPr="001C2E3D" w:rsidRDefault="00384154">
            <w:pPr>
              <w:rPr>
                <w:b/>
                <w:bCs/>
              </w:rPr>
            </w:pPr>
            <w:r w:rsidRPr="001C2E3D">
              <w:rPr>
                <w:b/>
                <w:bCs/>
              </w:rPr>
              <w:t>TANDEM AXLE 16 CUBIC YARD DUMP TRUCK</w:t>
            </w:r>
          </w:p>
        </w:tc>
        <w:tc>
          <w:tcPr>
            <w:tcW w:w="1758" w:type="dxa"/>
            <w:vAlign w:val="center"/>
          </w:tcPr>
          <w:p w14:paraId="5A78DA08" w14:textId="17072C27" w:rsidR="00384154" w:rsidRDefault="00384154" w:rsidP="001C2E3D">
            <w:pPr>
              <w:jc w:val="center"/>
            </w:pPr>
            <w:r>
              <w:t>$125,917.00</w:t>
            </w:r>
          </w:p>
        </w:tc>
        <w:tc>
          <w:tcPr>
            <w:tcW w:w="1620" w:type="dxa"/>
            <w:vAlign w:val="center"/>
          </w:tcPr>
          <w:p w14:paraId="695149FB" w14:textId="150ABBED" w:rsidR="00384154" w:rsidRDefault="00384154" w:rsidP="001C2E3D">
            <w:pPr>
              <w:jc w:val="center"/>
            </w:pPr>
            <w:r>
              <w:t>$138,812.98</w:t>
            </w:r>
          </w:p>
        </w:tc>
        <w:tc>
          <w:tcPr>
            <w:tcW w:w="1530" w:type="dxa"/>
            <w:vAlign w:val="center"/>
          </w:tcPr>
          <w:p w14:paraId="6E9023A8" w14:textId="4D2C962F" w:rsidR="00384154" w:rsidRDefault="00384154" w:rsidP="001C2E3D">
            <w:pPr>
              <w:jc w:val="center"/>
            </w:pPr>
            <w:r>
              <w:t>$141,283.50 – NO PINTLE HITCH</w:t>
            </w:r>
          </w:p>
        </w:tc>
        <w:tc>
          <w:tcPr>
            <w:tcW w:w="1583" w:type="dxa"/>
            <w:vAlign w:val="center"/>
          </w:tcPr>
          <w:p w14:paraId="2AB4DF71" w14:textId="2F5C99B8" w:rsidR="00384154" w:rsidRDefault="00384154" w:rsidP="001C2E3D">
            <w:pPr>
              <w:jc w:val="center"/>
            </w:pPr>
            <w:r>
              <w:t>$141,683.50 – WITH PINTLE HITCH</w:t>
            </w:r>
          </w:p>
        </w:tc>
        <w:tc>
          <w:tcPr>
            <w:tcW w:w="1622" w:type="dxa"/>
            <w:vAlign w:val="center"/>
          </w:tcPr>
          <w:p w14:paraId="2F44C29E" w14:textId="2AEF8C4D" w:rsidR="00384154" w:rsidRDefault="00384154" w:rsidP="001C2E3D">
            <w:pPr>
              <w:jc w:val="center"/>
            </w:pPr>
            <w:r>
              <w:t>$127,767.72</w:t>
            </w:r>
          </w:p>
        </w:tc>
        <w:tc>
          <w:tcPr>
            <w:tcW w:w="1623" w:type="dxa"/>
            <w:vAlign w:val="center"/>
          </w:tcPr>
          <w:p w14:paraId="5A9A074C" w14:textId="623026F2" w:rsidR="00384154" w:rsidRDefault="00384154" w:rsidP="001C2E3D">
            <w:pPr>
              <w:jc w:val="center"/>
            </w:pPr>
            <w:r>
              <w:t>$141,959.00</w:t>
            </w:r>
          </w:p>
        </w:tc>
        <w:tc>
          <w:tcPr>
            <w:tcW w:w="1472" w:type="dxa"/>
            <w:vAlign w:val="center"/>
          </w:tcPr>
          <w:p w14:paraId="77ECABD1" w14:textId="2E219D3D" w:rsidR="00384154" w:rsidRDefault="00384154" w:rsidP="001C2E3D">
            <w:pPr>
              <w:jc w:val="center"/>
            </w:pPr>
            <w:r>
              <w:t>NB</w:t>
            </w:r>
          </w:p>
        </w:tc>
        <w:tc>
          <w:tcPr>
            <w:tcW w:w="1440" w:type="dxa"/>
            <w:vAlign w:val="center"/>
          </w:tcPr>
          <w:p w14:paraId="4D8872DA" w14:textId="1AEC65F1" w:rsidR="00384154" w:rsidRDefault="00384154" w:rsidP="001C2E3D">
            <w:pPr>
              <w:jc w:val="center"/>
            </w:pPr>
            <w:r>
              <w:t>NB</w:t>
            </w:r>
          </w:p>
        </w:tc>
      </w:tr>
      <w:tr w:rsidR="00BF480B" w14:paraId="1C1447D7" w14:textId="77777777" w:rsidTr="001C2E3D">
        <w:trPr>
          <w:trHeight w:val="1462"/>
        </w:trPr>
        <w:tc>
          <w:tcPr>
            <w:tcW w:w="1477" w:type="dxa"/>
          </w:tcPr>
          <w:p w14:paraId="2760EE69" w14:textId="77777777" w:rsidR="00BF480B" w:rsidRDefault="00BF480B">
            <w:pPr>
              <w:rPr>
                <w:b/>
                <w:bCs/>
              </w:rPr>
            </w:pPr>
            <w:r>
              <w:rPr>
                <w:b/>
                <w:bCs/>
              </w:rPr>
              <w:t>MAKE/</w:t>
            </w:r>
          </w:p>
          <w:p w14:paraId="275FD124" w14:textId="48635FD9" w:rsidR="00BF480B" w:rsidRPr="001C2E3D" w:rsidRDefault="00BF480B">
            <w:pPr>
              <w:rPr>
                <w:b/>
                <w:bCs/>
              </w:rPr>
            </w:pPr>
            <w:r>
              <w:rPr>
                <w:b/>
                <w:bCs/>
              </w:rPr>
              <w:t>MODEL</w:t>
            </w:r>
          </w:p>
        </w:tc>
        <w:tc>
          <w:tcPr>
            <w:tcW w:w="1758" w:type="dxa"/>
            <w:vAlign w:val="center"/>
          </w:tcPr>
          <w:p w14:paraId="21E7234D" w14:textId="09D06EA8" w:rsidR="00BF480B" w:rsidRDefault="00BF480B" w:rsidP="001C2E3D">
            <w:pPr>
              <w:jc w:val="center"/>
            </w:pPr>
            <w:r>
              <w:t>INTERNATIONAL HV607</w:t>
            </w:r>
          </w:p>
        </w:tc>
        <w:tc>
          <w:tcPr>
            <w:tcW w:w="1620" w:type="dxa"/>
            <w:vAlign w:val="center"/>
          </w:tcPr>
          <w:p w14:paraId="3B4216EB" w14:textId="1EC1D19F" w:rsidR="00BF480B" w:rsidRDefault="00BF480B" w:rsidP="001C2E3D">
            <w:pPr>
              <w:jc w:val="center"/>
            </w:pPr>
            <w:r>
              <w:t>VOLVO VHD64B300</w:t>
            </w:r>
          </w:p>
        </w:tc>
        <w:tc>
          <w:tcPr>
            <w:tcW w:w="1530" w:type="dxa"/>
            <w:vAlign w:val="center"/>
          </w:tcPr>
          <w:p w14:paraId="7175F5F5" w14:textId="49D7E558" w:rsidR="00BF480B" w:rsidRDefault="00BF480B" w:rsidP="001C2E3D">
            <w:pPr>
              <w:jc w:val="center"/>
            </w:pPr>
            <w:r>
              <w:t>PETERBILT 348</w:t>
            </w:r>
          </w:p>
        </w:tc>
        <w:tc>
          <w:tcPr>
            <w:tcW w:w="1583" w:type="dxa"/>
            <w:vAlign w:val="center"/>
          </w:tcPr>
          <w:p w14:paraId="5569A7DF" w14:textId="462B8F1F" w:rsidR="00BF480B" w:rsidRDefault="00BF480B" w:rsidP="001C2E3D">
            <w:pPr>
              <w:jc w:val="center"/>
            </w:pPr>
            <w:r>
              <w:t>PETERBILT 348</w:t>
            </w:r>
          </w:p>
        </w:tc>
        <w:tc>
          <w:tcPr>
            <w:tcW w:w="1622" w:type="dxa"/>
            <w:vAlign w:val="center"/>
          </w:tcPr>
          <w:p w14:paraId="5159F731" w14:textId="7288DA87" w:rsidR="00BF480B" w:rsidRDefault="00BF480B" w:rsidP="001C2E3D">
            <w:pPr>
              <w:jc w:val="center"/>
            </w:pPr>
            <w:r>
              <w:t>KENWORTH T370</w:t>
            </w:r>
          </w:p>
        </w:tc>
        <w:tc>
          <w:tcPr>
            <w:tcW w:w="1623" w:type="dxa"/>
            <w:vAlign w:val="center"/>
          </w:tcPr>
          <w:p w14:paraId="036D0332" w14:textId="25A83469" w:rsidR="00BF480B" w:rsidRDefault="00BF480B" w:rsidP="001C2E3D">
            <w:pPr>
              <w:jc w:val="center"/>
            </w:pPr>
            <w:r>
              <w:t>FREIGH</w:t>
            </w:r>
            <w:r w:rsidR="002A7343">
              <w:t>T</w:t>
            </w:r>
            <w:r>
              <w:t>LINER M2</w:t>
            </w:r>
          </w:p>
        </w:tc>
        <w:tc>
          <w:tcPr>
            <w:tcW w:w="1472" w:type="dxa"/>
            <w:vAlign w:val="center"/>
          </w:tcPr>
          <w:p w14:paraId="08205A54" w14:textId="77777777" w:rsidR="00BF480B" w:rsidRDefault="00BF480B" w:rsidP="001C2E3D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C35EEBA" w14:textId="77777777" w:rsidR="00BF480B" w:rsidRDefault="00BF480B" w:rsidP="001C2E3D">
            <w:pPr>
              <w:jc w:val="center"/>
            </w:pPr>
          </w:p>
        </w:tc>
      </w:tr>
    </w:tbl>
    <w:p w14:paraId="002071D4" w14:textId="77777777" w:rsidR="00303021" w:rsidRDefault="00303021"/>
    <w:sectPr w:rsidR="00303021" w:rsidSect="00384154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48A25" w14:textId="77777777" w:rsidR="001C2E3D" w:rsidRDefault="001C2E3D" w:rsidP="001C2E3D">
      <w:pPr>
        <w:spacing w:after="0" w:line="240" w:lineRule="auto"/>
      </w:pPr>
      <w:r>
        <w:separator/>
      </w:r>
    </w:p>
  </w:endnote>
  <w:endnote w:type="continuationSeparator" w:id="0">
    <w:p w14:paraId="17F7FD77" w14:textId="77777777" w:rsidR="001C2E3D" w:rsidRDefault="001C2E3D" w:rsidP="001C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34FB4" w14:textId="77777777" w:rsidR="001C2E3D" w:rsidRDefault="001C2E3D" w:rsidP="001C2E3D">
      <w:pPr>
        <w:spacing w:after="0" w:line="240" w:lineRule="auto"/>
      </w:pPr>
      <w:r>
        <w:separator/>
      </w:r>
    </w:p>
  </w:footnote>
  <w:footnote w:type="continuationSeparator" w:id="0">
    <w:p w14:paraId="1B2014C9" w14:textId="77777777" w:rsidR="001C2E3D" w:rsidRDefault="001C2E3D" w:rsidP="001C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48A19" w14:textId="77777777" w:rsidR="001C2E3D" w:rsidRPr="001C2E3D" w:rsidRDefault="001C2E3D">
    <w:pPr>
      <w:pStyle w:val="Header"/>
      <w:rPr>
        <w:sz w:val="40"/>
        <w:szCs w:val="40"/>
      </w:rPr>
    </w:pPr>
    <w:r w:rsidRPr="001C2E3D">
      <w:rPr>
        <w:sz w:val="40"/>
        <w:szCs w:val="40"/>
      </w:rPr>
      <w:t>BID TABULATION FOR BID #5441</w:t>
    </w:r>
  </w:p>
  <w:p w14:paraId="4B1E019C" w14:textId="77777777" w:rsidR="001C2E3D" w:rsidRDefault="001C2E3D">
    <w:pPr>
      <w:pStyle w:val="Header"/>
    </w:pPr>
  </w:p>
  <w:p w14:paraId="533F0311" w14:textId="10A2A844" w:rsidR="001C2E3D" w:rsidRDefault="001C2E3D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54"/>
    <w:rsid w:val="001C2E3D"/>
    <w:rsid w:val="002A7343"/>
    <w:rsid w:val="00303021"/>
    <w:rsid w:val="00384154"/>
    <w:rsid w:val="00B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DA85FF"/>
  <w15:chartTrackingRefBased/>
  <w15:docId w15:val="{7B8C410A-C144-483C-9195-270C7D2F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E3D"/>
  </w:style>
  <w:style w:type="paragraph" w:styleId="Footer">
    <w:name w:val="footer"/>
    <w:basedOn w:val="Normal"/>
    <w:link w:val="FooterChar"/>
    <w:uiPriority w:val="99"/>
    <w:unhideWhenUsed/>
    <w:rsid w:val="001C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3</cp:revision>
  <cp:lastPrinted>2020-07-20T17:03:00Z</cp:lastPrinted>
  <dcterms:created xsi:type="dcterms:W3CDTF">2020-07-20T16:24:00Z</dcterms:created>
  <dcterms:modified xsi:type="dcterms:W3CDTF">2020-07-20T21:52:00Z</dcterms:modified>
</cp:coreProperties>
</file>